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E5" w:rsidRDefault="00443D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c"/>
        <w:tblW w:w="9990" w:type="dxa"/>
        <w:tblLook w:val="04A0" w:firstRow="1" w:lastRow="0" w:firstColumn="1" w:lastColumn="0" w:noHBand="0" w:noVBand="1"/>
      </w:tblPr>
      <w:tblGrid>
        <w:gridCol w:w="3431"/>
        <w:gridCol w:w="6559"/>
      </w:tblGrid>
      <w:tr w:rsidR="00893CE5" w:rsidRPr="00443DC8">
        <w:trPr>
          <w:trHeight w:val="510"/>
        </w:trPr>
        <w:tc>
          <w:tcPr>
            <w:tcW w:w="3431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 проекта:</w:t>
            </w:r>
          </w:p>
        </w:tc>
        <w:tc>
          <w:tcPr>
            <w:tcW w:w="6558" w:type="dxa"/>
            <w:vAlign w:val="center"/>
          </w:tcPr>
          <w:p w:rsidR="00893CE5" w:rsidRDefault="00443DC8" w:rsidP="00DD2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AP14972847 «</w:t>
            </w:r>
            <w:r w:rsidR="00DD24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алгоритма и компьютерной программы для обнаружений  и углубленного анализа </w:t>
            </w:r>
            <w:proofErr w:type="spellStart"/>
            <w:r w:rsidR="00DD2420">
              <w:rPr>
                <w:rFonts w:ascii="Times New Roman" w:hAnsi="Times New Roman" w:cs="Times New Roman"/>
                <w:sz w:val="24"/>
                <w:szCs w:val="24"/>
              </w:rPr>
              <w:t>неявых</w:t>
            </w:r>
            <w:proofErr w:type="spellEnd"/>
            <w:r w:rsidR="00DD2420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взаимосвязей данных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893CE5">
        <w:trPr>
          <w:trHeight w:val="510"/>
        </w:trPr>
        <w:tc>
          <w:tcPr>
            <w:tcW w:w="3431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реализации:</w:t>
            </w: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20.10.2022-31.12.2024</w:t>
            </w:r>
          </w:p>
        </w:tc>
      </w:tr>
      <w:tr w:rsidR="00893CE5">
        <w:trPr>
          <w:trHeight w:val="510"/>
        </w:trPr>
        <w:tc>
          <w:tcPr>
            <w:tcW w:w="3431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настоящей исследовательской работе рассматриваются пути определения аналитического метода, построения модели и разработки цифровых инструментов, которые с использованием статистических данных финансового индикатора из открытого источника данных – слабо структурированных данных, изучения в нем неочевидных связей, генерирующих из него новые знания, необходимые для принятия правильных решений. Это связано с тем, что в связи с количественным и качественным ростом рынка финансовых инструментов, одним из актуальных задач для глубокого анализа поведенческих характеристик стохастической динамики финансового индикатора, предоставляемого финансовым сектором страны, является разработка и реализация цифровых инструментов науки о данных, решение проблем развития общества и улучшения делового климата бизнеса.</w:t>
            </w:r>
          </w:p>
        </w:tc>
      </w:tr>
      <w:tr w:rsidR="00893CE5">
        <w:trPr>
          <w:trHeight w:val="510"/>
        </w:trPr>
        <w:tc>
          <w:tcPr>
            <w:tcW w:w="3431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Целью исследовательской работы является разработка алгоритма и компьютерной программы, реализующей задачи глубокого анализа данных на основе технологии интеллектуальных вычислений.</w:t>
            </w:r>
          </w:p>
        </w:tc>
      </w:tr>
      <w:tr w:rsidR="00893CE5">
        <w:trPr>
          <w:trHeight w:val="510"/>
        </w:trPr>
        <w:tc>
          <w:tcPr>
            <w:tcW w:w="3431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Ожидаемые и достигнутые результаты:</w:t>
            </w: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международных/республиканских научно-практических конференциях; 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1 (один) публикаций в рецензируемых зарубежных научных изданиях, индексируемых международными базами данных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входящих либо в 1 (первый), либо 2 (второй)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квартили по научному направлению и (или) имеющих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пятидесяти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 научному направлению;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статей в республиканских изданиях, рекомендованных ККСОН МОН РК;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авторского свидетельства о государственной регистрации прав на интеллектуальную собственность;</w:t>
            </w:r>
          </w:p>
        </w:tc>
      </w:tr>
      <w:tr w:rsidR="00893CE5" w:rsidRPr="00DD2420">
        <w:trPr>
          <w:trHeight w:val="510"/>
        </w:trPr>
        <w:tc>
          <w:tcPr>
            <w:tcW w:w="3431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1-ый год исследований</w:t>
            </w:r>
          </w:p>
        </w:tc>
        <w:tc>
          <w:tcPr>
            <w:tcW w:w="6558" w:type="dxa"/>
            <w:vAlign w:val="center"/>
          </w:tcPr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РК: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 xml:space="preserve">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none"/>
                <w:lang w:val="kk-KZ" w:eastAsia="ru-RU"/>
              </w:rPr>
              <w:t>«The Use Leontief Input-Output Model to Estimate the Resource and Value Added». / S. Kerimkhulle, Z. Alimova, A. Slanbekova, N. Baizakov, G. Azieva and M. Koishybayeva // 2022 International Conference on Smart Information Systems and Technologies (SIST), Nur-Sultan, Kazakhstan, 2022, pp. 1-5, doi: 10.1109/SIST54437.2022.9945746.</w:t>
            </w:r>
          </w:p>
        </w:tc>
      </w:tr>
      <w:tr w:rsidR="00893CE5">
        <w:trPr>
          <w:trHeight w:val="510"/>
        </w:trPr>
        <w:tc>
          <w:tcPr>
            <w:tcW w:w="3431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2-ой год исследований</w:t>
            </w:r>
          </w:p>
        </w:tc>
        <w:tc>
          <w:tcPr>
            <w:tcW w:w="6558" w:type="dxa"/>
            <w:vAlign w:val="center"/>
          </w:tcPr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РК: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1)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Деректердегі жасырын байланыстарды анықтау әдістері туралы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Алимова Ж. С. //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Торайғыров университетінің хабаршысы. ISSN 2710-3420. Энергетикалық сериясы. № 3. – Павлодар, 2023. – б. 49-59;</w:t>
            </w:r>
          </w:p>
          <w:p w:rsidR="00893CE5" w:rsidRDefault="00DD2420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lang w:val="kk-KZ"/>
              </w:rPr>
            </w:pPr>
            <w:hyperlink r:id="rId4">
              <w:r w:rsidR="00443D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kk-KZ" w:eastAsia="ru-RU"/>
                </w:rPr>
                <w:t>https://doi.org/10.48081/PUXW8195</w:t>
              </w:r>
            </w:hyperlink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республиканских и зарубежных международных научных конференциях: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1) «Үш сигма» ережесі бойынша сенім интервалдарын құру туралы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Алимова Ж. С., Исабекова Л. З., Егинбаев М. Т., Даутова А. 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// «XXIII Сәтбаев оқулары» атты Халықаралық ғылыми конференция, Физика-математика және компьютерлік ғылымдар -   Компьютерлік ғылымдар саласындағы зерттеулер,  – Павлодар : Торайғыров университеті, Т.10 «Жас ғалымдар». - 2023.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114 -120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 методах выявления скрытых взаимосвязей в больших данных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Алимова Ж.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«XV Сағынов оқулары. Білім, ғылым және өндіріс интеграциясы» атты Халықаралық ғылыми-практикалық конференциясы еңбектері / Әбілқас Сағынов атындағы Қарағанды техникалық университеті. - Қарағанды: Ә. Сағынов ат. ҚарТУ баспасы, 2023. 2 – бөлім – 119-122 беттер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3) Үлкен деректерді талдауға кіріспе: жалпы түсінік, әдебиеттер, дағдылар / Алимова Ж. С., Жуспекова Н. Ж., Бектурсын А. Ж. // «XV Торайғыров оқулары» : Халықаралық ғылыми-тәжірибелік конференциясының материалдары. – Павлодар : Торайғыров университеті, - 2023;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4) Деректерді интеллектуалды талдау туралы / Алимова Ж. С., Жуспекова Н.Ж., Даутова А.З., Дюсенгазина Н.Н. // «XV Торайгыров оқулары» : Халықаралық ғылыми-тәжірибелік конференциясының материалдары. – Павлодар : Торайғыров университеті,- 2023;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5) Деректерді талдауда енгізу-шығару әдісін қолдану туралы / Алимова Ж. С. // «Smart city: технология және инновация» халықаралық ғылыми-практикалық конференциясының материалдары. – Орал : Жәңгір хан атындағы Батыс Қазақстан аграрлық-техникалық университеті, - 2023.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научный журнал: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1)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Деректерді талдаудың бағдарламалық құралдарына шолу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А. З. Даутова , А. О. Садыкова, Ж. Айсаұлы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//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Торайғыров жаршысы. Физика, математика и компьютерные науки</w:t>
            </w:r>
            <w:r>
              <w:rPr>
                <w:rStyle w:val="-"/>
                <w:rFonts w:ascii="Times New Roman" w:eastAsia="Times New Roman" w:hAnsi="Times New Roman" w:cs="MonsterratRegular"/>
                <w:color w:val="000000"/>
                <w:sz w:val="24"/>
                <w:szCs w:val="24"/>
                <w:u w:val="none"/>
                <w:lang w:val="kk-KZ" w:eastAsia="ru-RU"/>
              </w:rPr>
              <w:t xml:space="preserve">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сериясы - Павлодар : Торайгыров университет, №1-2023 ж. 9-21 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Деректерді талдаудың сипаттамалық статистика әдісі мен моделі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Ж. С. Алимова,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Н. К. Токжигитова, М. А. Токкожина, Ж. Айсаұлы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//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Торайғыров жаршысы. Физика, математика и компьютерные науки</w:t>
            </w:r>
            <w:r>
              <w:rPr>
                <w:rStyle w:val="-"/>
                <w:rFonts w:ascii="Times New Roman" w:eastAsia="Times New Roman" w:hAnsi="Times New Roman" w:cs="MonsterratRegular"/>
                <w:color w:val="000000"/>
                <w:sz w:val="24"/>
                <w:szCs w:val="24"/>
                <w:u w:val="none"/>
                <w:lang w:val="kk-KZ" w:eastAsia="ru-RU"/>
              </w:rPr>
              <w:t xml:space="preserve">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сериясы - Павлодар : Торайгыров университет, №2-2023 ж. 9-18 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Авторское свидетельство о государственной регистрации права интеллектуальной собственности: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Программа для автоматизации процессов работы с файлами Excel: обработка файлов Excel. (Программа для ЭВМ) / Свидетельство № 39954 от 27 октября 2023 г. 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государственной регистрации прав на объекты интеллектуальной собственности.</w:t>
            </w:r>
          </w:p>
        </w:tc>
      </w:tr>
      <w:tr w:rsidR="00893CE5">
        <w:trPr>
          <w:trHeight w:val="510"/>
        </w:trPr>
        <w:tc>
          <w:tcPr>
            <w:tcW w:w="3431" w:type="dxa"/>
            <w:tcBorders>
              <w:top w:val="nil"/>
            </w:tcBorders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3-ий год исследований</w:t>
            </w:r>
          </w:p>
        </w:tc>
        <w:tc>
          <w:tcPr>
            <w:tcW w:w="6558" w:type="dxa"/>
            <w:tcBorders>
              <w:top w:val="nil"/>
            </w:tcBorders>
            <w:vAlign w:val="center"/>
          </w:tcPr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Статьи в ведущих рецензируемых научных изданиях (журналах), рекомендованных КОКСОН МНВО РК:</w:t>
            </w:r>
          </w:p>
          <w:p w:rsidR="00893CE5" w:rsidRPr="00443DC8" w:rsidRDefault="00443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1)  Ж. С.  Алимова, Н.Н. Дюсенгазина , А.Т. Абенова , Г.С. Балгабаева, Л.З.Исабекова.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Деректердегі айқын емес байланыстарды анықтауда Леонтьевтің енгізу-шығару моделін қолдану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«ҚР ҰҒА Хабарлары. Физика және информатика cериясы». ISSN 1991-346X. - 2024.  - №1 (349). - Б. 21–31.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URL: </w:t>
            </w:r>
            <w:hyperlink r:id="rId5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kk-KZ"/>
                </w:rPr>
                <w:t>https://doi.org/10.32014/2024.2518-1726.239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93CE5" w:rsidRPr="00443DC8" w:rsidRDefault="00443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2) Ж.С. Алимова, С.Е. Керімқұл, А.Р. Бахтизин, А. Адалбек, Н.Ж. Жуспекова. Сатып алушы мен сатушы арасындағы сауда бағасының тепе-теңдігін жасанды интеллектінің көмегімен анықтау. ҚазККАХабаршысы. - 2024. - No 5 (134). - Б.  255-268.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URL: </w:t>
            </w:r>
            <w:hyperlink r:id="rId6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kk-KZ"/>
                </w:rPr>
                <w:t>https://doi.org/10.52167/1609-1817-2024-134-5-255-268</w:t>
              </w:r>
            </w:hyperlink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3) Ж. С. Алимова, Н.Н. Оспанова, 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aa-ET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aa-ET"/>
              </w:rPr>
              <w:t>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aa-ET"/>
              </w:rPr>
              <w:t>Альдибаева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А.З.Даутова, Г.К. Матаева. Бұлыңғыр логика теориясының негізінде Қазақстанның қаржылық деректерін талдау. ҚазККАХабаршысы. - 2024. - No 6 (135). - Б.  255-268.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URL: </w:t>
            </w:r>
            <w:hyperlink r:id="rId7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kk-KZ"/>
                </w:rPr>
                <w:t>https://doi.org/10.52167/1609-1817-2024-134-5-255-268</w:t>
              </w:r>
            </w:hyperlink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Статьи в республиканских и зарубежных международных научных конференциях: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 Ж.С. Алимова, С.Е. Керімқұл. Деректерді сыныптау есебін Эксельде жүзеге асыру. «ХХIV Сәтбаев оқулары» атты Халықаралық ғылыми конференциясының материалдары. – Павлодар : Торайғыров университеті. - 2024. - Б. 224-228.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Республиканский научный журнал: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Ж.С. Алимова, Ю.В. Улихина, А.З. Даутова, Г.К. Матаева, М.Т. Егинбаев. Статистикалық деректерді терең талдау есептерін Еxcel-де өңдеу процесін автоматтандыру. Торайғыров университетінің Хабаршысы, ISSN 2959-068Х.</w:t>
            </w:r>
          </w:p>
          <w:p w:rsidR="00893CE5" w:rsidRDefault="00443DC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Физика, математика және компьютерлік ғылымдар сериясы. № 4, 2024.</w:t>
            </w:r>
          </w:p>
          <w:p w:rsidR="00893CE5" w:rsidRDefault="00443DC8">
            <w:pPr>
              <w:widowControl w:val="0"/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Авторское свидетельство о государственной регистрации права интеллектуальной собственности:</w:t>
            </w:r>
          </w:p>
          <w:p w:rsidR="00893CE5" w:rsidRDefault="00443DC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«Интеллектуальная аналитическая информационная система для глубокого анализа данных» (</w:t>
            </w:r>
            <w:r w:rsidR="00DD2420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fldChar w:fldCharType="begin"/>
            </w:r>
            <w:r w:rsidR="00DD2420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instrText xml:space="preserve"> HYPERLINK "http://ai-metrics.kz/" \h </w:instrText>
            </w:r>
            <w:r w:rsidR="00DD2420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fldChar w:fldCharType="separate"/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http://ai-metrics.kz</w:t>
            </w:r>
            <w:r w:rsidR="00DD2420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(Программа для ЭВМ) / Свидетельство № 50948 от 31 октября 2024 г. о государственной регистрации прав на объекты интеллектуальной собственности.</w:t>
            </w:r>
          </w:p>
        </w:tc>
      </w:tr>
      <w:tr w:rsidR="00893CE5">
        <w:trPr>
          <w:trHeight w:val="510"/>
        </w:trPr>
        <w:tc>
          <w:tcPr>
            <w:tcW w:w="9989" w:type="dxa"/>
            <w:gridSpan w:val="2"/>
            <w:vAlign w:val="center"/>
          </w:tcPr>
          <w:p w:rsidR="00893CE5" w:rsidRDefault="0044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893CE5">
        <w:trPr>
          <w:trHeight w:val="510"/>
        </w:trPr>
        <w:tc>
          <w:tcPr>
            <w:tcW w:w="3431" w:type="dxa"/>
            <w:vMerge w:val="restart"/>
            <w:vAlign w:val="center"/>
          </w:tcPr>
          <w:p w:rsidR="00893CE5" w:rsidRDefault="0044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0135" cy="144018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6379" r="21508" b="42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Алимова Жанар Сагидуллаевна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06.09.1976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информатики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информационные и коммуникационные технологии,</w:t>
            </w:r>
          </w:p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интеллектуальных систем анализа больших данных.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hyperlink r:id="rId9" w:tgtFrame="_blank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U-5453-2018</w:t>
              </w:r>
            </w:hyperlink>
          </w:p>
        </w:tc>
      </w:tr>
      <w:tr w:rsidR="00893CE5" w:rsidRPr="00DD2420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57540694500 </w:t>
            </w:r>
          </w:p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https://www.scopus.com/authid/detail.uri?authorId=57540694500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0000-0002-6115-5941</w:t>
            </w:r>
          </w:p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https://orcid.org/0000-0002-6115-5941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93CE5" w:rsidRPr="00443DC8" w:rsidRDefault="00443DC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1) Integrating numerical methods and machine learning to optimize agricultural land use /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Tynykulova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А.,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Mukhanova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А.,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Mukhomedyarova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А.,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Alimova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Z,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Tasbolatuly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N,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Smailova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U,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Kaldarova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M.,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Tynykulov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M. // International Journal of Electrical and Computer Engineering (IJECE) №5(14), (2024), 5420-5429, DOI: </w:t>
            </w:r>
            <w:hyperlink r:id="rId10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https://doi.org/10.11591/ijece.v14i5.pp5420-5429</w:t>
              </w:r>
            </w:hyperlink>
            <w:r>
              <w:rPr>
                <w:rStyle w:val="-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 xml:space="preserve">; 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Segmentation of aerospace images by</w:t>
            </w:r>
            <w:r w:rsidR="00DD2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="00DD2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instrText xml:space="preserve"> HYPERLINK "https://doi.org/10.11591/ijece.v14i5" \h </w:instrText>
            </w:r>
            <w:r w:rsidR="00DD2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DD2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a non-standard approach using informative textural features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Yerzhanova, A., Abdikerimova, G., Slanbekova, A., Tungatarova, A., Alimova Zh., Muratkhan, R., Borankulova, G.,Zhunussova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Eastern-European Journal of Enterprise Technologies, 1 (2 (115)) - (2022), 39–49. doi: </w:t>
            </w:r>
            <w:r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 w:eastAsia="ru-RU"/>
              </w:rPr>
              <w:t>https://doi.org/10.15587/1729-4061.2022.253188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The Kazakhstan Republic Economy Three Sectoral Model Inter-sectoral Linkages Resource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Kerimkhulle, S., Alimova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Zh.,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Baizakov, N., Slanbekova, A., Azieva, G., Koishybayeva,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Artificial Intelligence Trends in Systems. In: Silhavy, R. (eds) Artificial Intelligence Trends in Systems. CSOC. Lecture Notes in Networks and Systems, vol 502 (2022). pp 542–550. https://doi.org/10.1007/978-3-031-09076-9_49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Balanced growth of Broad money in kazakhstan: 1994-2018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ПМУ жаршысы. – Павлодар : С. Торайғыров атындағы ПМУ.  2020, №1. 6-14 б.;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 «Анализ сбалансированного роста чистого внутреннего кредита Казахстана в национальной валюте» / Алимова Ж.С., Керимкулов С. Е. // Международный научный журнал "Научные горизонты" – Белгород №7(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23)/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2019. – С. 4-16</w:t>
            </w:r>
          </w:p>
        </w:tc>
      </w:tr>
      <w:tr w:rsidR="00893CE5">
        <w:trPr>
          <w:trHeight w:val="510"/>
        </w:trPr>
        <w:tc>
          <w:tcPr>
            <w:tcW w:w="3431" w:type="dxa"/>
            <w:vMerge w:val="restart"/>
            <w:vAlign w:val="center"/>
          </w:tcPr>
          <w:p w:rsidR="00893CE5" w:rsidRDefault="0089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93CE5" w:rsidRDefault="0089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93CE5" w:rsidRDefault="0089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93CE5" w:rsidRDefault="0044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3904615</wp:posOffset>
                  </wp:positionV>
                  <wp:extent cx="1079500" cy="1086485"/>
                  <wp:effectExtent l="0" t="0" r="0" b="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8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Керімқұл Сейіт Есілбайұлы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консультант проекта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17.05.1961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 экономических наук, профессор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«Евразийский национальный университет имени Л.Н. Гумилева»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математические и инструментальные методы экономики, эконометрика, стохастическая оптимизация, коммерциализация технологий.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O-2506-2017</w:t>
            </w:r>
          </w:p>
        </w:tc>
      </w:tr>
      <w:tr w:rsidR="00893CE5" w:rsidRPr="00DD2420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57195807370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https://www.scopus.com/authid/detail.uri?authorId=57195807370</w:t>
            </w:r>
          </w:p>
        </w:tc>
      </w:tr>
      <w:tr w:rsidR="00893CE5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0000-0002-5886-6064 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https://orcid.org/0000-0002-5886-6064</w:t>
            </w:r>
          </w:p>
        </w:tc>
      </w:tr>
      <w:tr w:rsidR="00893CE5" w:rsidRPr="00DD2420">
        <w:trPr>
          <w:trHeight w:val="510"/>
        </w:trPr>
        <w:tc>
          <w:tcPr>
            <w:tcW w:w="3431" w:type="dxa"/>
            <w:vMerge/>
            <w:vAlign w:val="center"/>
          </w:tcPr>
          <w:p w:rsidR="00893CE5" w:rsidRDefault="0089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893CE5" w:rsidRPr="00443DC8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 (более 30 публикаций в жураналах  входящих в научно-метрических базах данных Scopus и Web of Science)</w:t>
            </w:r>
            <w:r w:rsidRPr="00443D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The estimate of innovative development of construction industry in the Kazakhstan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S. Kerimkhulle, A. Saliyeva, U.Makhazhanova, Z.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Kerimkulov, A. Adalbek and R. Taberkhan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E3S Web of Conf., 389 (2023) 06004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DOI: https://doi.org/10.1051/e3sconf/202338906004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2) The input-output analysis for the wholesale and retail trade industry of the Kazakhstan statistics.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S. Kerimkhulle, A. Saliyeva, U.Makhazhanova, Z.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Kerimkulov, A. Adalbek and R. Taberkhan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/ E3S Web of Conf., 376 (2023) 05023. DOI: </w:t>
            </w:r>
            <w:hyperlink r:id="rId12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https://doi.org/10.1051/e3sconf/202337605023</w:t>
              </w:r>
            </w:hyperlink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3) Young Duality for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Variational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Inequalities and Nonparametric Method of Demand Analysis in Input–Output Models with Inputs Substitution: Application for Kazakhstan Economy.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Kerimkhulle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Obrosova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N.;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Shananin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Tokhmetov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A.  / Mathematics 2023, 11, 4216. 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https://doi.org/10.3390/math11194216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4) Fuzzy Logic and Its Application in the Assessment of Information Security Risk of Industrial Internet of Things.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Kerimkhulle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Dildebayeva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Z,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Tokhmetov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Amirova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Tussupov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Makhazhanova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Adalbek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Taberkhan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Zakirova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Salykbayeva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 / Symmetry. 2023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15(10):1958.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https://doi.org/10.3390/sym15101958</w:t>
            </w:r>
          </w:p>
          <w:p w:rsidR="00893CE5" w:rsidRDefault="0044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Kerimkhulle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S.,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Aitkozha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Z.,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Saliyeva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A.,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Kerimkulov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Z.,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Adalbek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A.,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Taberkhan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R / Agriculture, Hunting, Forestry, and Fishing Industry of Kazakhstan Economy: Input-Output Analysis. //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Silhavy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R.,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Silhavy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P.,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Prokopova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, Z. (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eds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) / Software Engineering Application in Systems Design.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CoMeSySo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2022. Lecture Notes in Networks and Systems,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596. Springer, Cham. https://doi.org/10.1007/978-3-031-21435-6_68</w:t>
            </w:r>
          </w:p>
        </w:tc>
      </w:tr>
    </w:tbl>
    <w:p w:rsidR="00893CE5" w:rsidRDefault="00893CE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93CE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onsterrat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E5"/>
    <w:rsid w:val="00443DC8"/>
    <w:rsid w:val="00893CE5"/>
    <w:rsid w:val="00D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7AF4C-9162-4B31-835D-3A22060C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C59BE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B6A4C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D36DA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5B6A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93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52167/1609-1817-2024-134-5-255-268" TargetMode="External"/><Relationship Id="rId12" Type="http://schemas.openxmlformats.org/officeDocument/2006/relationships/hyperlink" Target="https://doi.org/10.1051/e3sconf/202337605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2167/1609-1817-2024-134-5-255-268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doi.org/10.32014/2024.2518-1726.239" TargetMode="External"/><Relationship Id="rId10" Type="http://schemas.openxmlformats.org/officeDocument/2006/relationships/hyperlink" Target="https://doi.org/10.11591/ijece.v14i5.pp5420-5429" TargetMode="External"/><Relationship Id="rId4" Type="http://schemas.openxmlformats.org/officeDocument/2006/relationships/hyperlink" Target="https://doi.org/10.48081/PUXW8195" TargetMode="External"/><Relationship Id="rId9" Type="http://schemas.openxmlformats.org/officeDocument/2006/relationships/hyperlink" Target="http://www.researcherid.com/rid/U-5453-2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dc:description/>
  <cp:lastModifiedBy>Мәжи Айерке Саматқызы</cp:lastModifiedBy>
  <cp:revision>3</cp:revision>
  <dcterms:created xsi:type="dcterms:W3CDTF">2025-03-19T05:34:00Z</dcterms:created>
  <dcterms:modified xsi:type="dcterms:W3CDTF">2025-03-19T06:58:00Z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